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393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3"/>
        <w:gridCol w:w="1792"/>
        <w:gridCol w:w="4764"/>
        <w:gridCol w:w="3425"/>
        <w:gridCol w:w="1678"/>
        <w:gridCol w:w="4179"/>
        <w:gridCol w:w="12"/>
      </w:tblGrid>
      <w:tr w:rsidR="00D762A2" w:rsidRPr="00DE299F" w:rsidTr="00C76EBA">
        <w:trPr>
          <w:trHeight w:val="711"/>
        </w:trPr>
        <w:tc>
          <w:tcPr>
            <w:tcW w:w="163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D762A2" w:rsidRPr="002F00B7" w:rsidRDefault="00D762A2" w:rsidP="00C76EBA">
            <w:pPr>
              <w:jc w:val="center"/>
              <w:rPr>
                <w:b/>
                <w:color w:val="632423"/>
                <w:sz w:val="40"/>
                <w:szCs w:val="40"/>
              </w:rPr>
            </w:pPr>
            <w:r w:rsidRPr="00DE299F">
              <w:rPr>
                <w:b/>
                <w:sz w:val="28"/>
                <w:szCs w:val="28"/>
              </w:rPr>
              <w:t>Экран оперативного контроля групп н</w:t>
            </w:r>
            <w:r>
              <w:rPr>
                <w:b/>
                <w:sz w:val="28"/>
                <w:szCs w:val="28"/>
              </w:rPr>
              <w:t xml:space="preserve">а </w:t>
            </w:r>
            <w:r w:rsidRPr="00246F85">
              <w:rPr>
                <w:b/>
                <w:sz w:val="28"/>
                <w:szCs w:val="28"/>
              </w:rPr>
              <w:t xml:space="preserve">__________________ </w:t>
            </w:r>
            <w:r w:rsidRPr="00DE299F">
              <w:rPr>
                <w:b/>
                <w:sz w:val="28"/>
                <w:szCs w:val="28"/>
              </w:rPr>
              <w:t>20</w:t>
            </w:r>
            <w:r w:rsidRPr="00246F85">
              <w:rPr>
                <w:b/>
                <w:sz w:val="28"/>
                <w:szCs w:val="28"/>
              </w:rPr>
              <w:t>____</w:t>
            </w:r>
            <w:r w:rsidRPr="00DE299F">
              <w:rPr>
                <w:b/>
                <w:sz w:val="28"/>
                <w:szCs w:val="28"/>
              </w:rPr>
              <w:t xml:space="preserve"> года.</w:t>
            </w:r>
          </w:p>
        </w:tc>
      </w:tr>
      <w:tr w:rsidR="00D762A2" w:rsidRPr="00DE299F" w:rsidTr="00C76EBA">
        <w:trPr>
          <w:trHeight w:val="378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62A2" w:rsidRPr="00DE299F" w:rsidRDefault="00D762A2" w:rsidP="00C76EBA">
            <w:pPr>
              <w:jc w:val="center"/>
              <w:rPr>
                <w:sz w:val="22"/>
                <w:szCs w:val="22"/>
              </w:rPr>
            </w:pPr>
            <w:r w:rsidRPr="00DE299F">
              <w:rPr>
                <w:sz w:val="22"/>
                <w:szCs w:val="22"/>
              </w:rPr>
              <w:t>№</w:t>
            </w:r>
          </w:p>
        </w:tc>
        <w:tc>
          <w:tcPr>
            <w:tcW w:w="1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:rsidR="00D762A2" w:rsidRPr="00DE299F" w:rsidRDefault="00D762A2" w:rsidP="00C76EBA">
            <w:pPr>
              <w:jc w:val="center"/>
              <w:rPr>
                <w:sz w:val="22"/>
                <w:szCs w:val="22"/>
              </w:rPr>
            </w:pPr>
            <w:r w:rsidRPr="00DE299F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762A2" w:rsidRPr="00DE299F" w:rsidRDefault="00D762A2" w:rsidP="00C76E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2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D762A2" w:rsidRDefault="00D762A2" w:rsidP="00C76EBA">
            <w:pPr>
              <w:jc w:val="center"/>
              <w:rPr>
                <w:sz w:val="22"/>
                <w:szCs w:val="22"/>
              </w:rPr>
            </w:pPr>
          </w:p>
          <w:p w:rsidR="00D762A2" w:rsidRPr="00DE299F" w:rsidRDefault="00D762A2" w:rsidP="00C76E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СТАРШАЯ РАЗНОВОЗРАСТНАЯ ГРУППА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D762A2" w:rsidRPr="00DE299F" w:rsidRDefault="00D762A2" w:rsidP="00C76E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9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762A2" w:rsidRDefault="00D762A2" w:rsidP="00C76EBA">
            <w:pPr>
              <w:jc w:val="center"/>
              <w:rPr>
                <w:sz w:val="22"/>
                <w:szCs w:val="22"/>
              </w:rPr>
            </w:pPr>
          </w:p>
          <w:p w:rsidR="00D762A2" w:rsidRPr="00DE299F" w:rsidRDefault="00D762A2" w:rsidP="00C76E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Группа «Колокольчики»</w:t>
            </w:r>
          </w:p>
        </w:tc>
      </w:tr>
      <w:tr w:rsidR="00D762A2" w:rsidRPr="00DE299F" w:rsidTr="00C76EBA">
        <w:trPr>
          <w:gridAfter w:val="1"/>
          <w:wAfter w:w="12" w:type="dxa"/>
          <w:trHeight w:val="357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62A2" w:rsidRPr="00DE299F" w:rsidRDefault="00D762A2" w:rsidP="00C76E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:rsidR="00D762A2" w:rsidRPr="00DE299F" w:rsidRDefault="00D762A2" w:rsidP="00C76E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62A2" w:rsidRPr="00DE299F" w:rsidRDefault="00D762A2" w:rsidP="00C76E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МЛАДШАЯ РАЗНОВОЗРАСТНАЯ ГРУППА</w:t>
            </w:r>
          </w:p>
        </w:tc>
        <w:tc>
          <w:tcPr>
            <w:tcW w:w="342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762A2" w:rsidRPr="00DE299F" w:rsidRDefault="00D762A2" w:rsidP="00C76E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62A2" w:rsidRPr="00DE299F" w:rsidRDefault="00D762A2" w:rsidP="00C76E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62A2" w:rsidRPr="00DE299F" w:rsidRDefault="00D762A2" w:rsidP="00C76EBA">
            <w:pPr>
              <w:jc w:val="center"/>
              <w:rPr>
                <w:sz w:val="22"/>
                <w:szCs w:val="22"/>
              </w:rPr>
            </w:pPr>
          </w:p>
        </w:tc>
      </w:tr>
      <w:tr w:rsidR="00D762A2" w:rsidRPr="00DE299F" w:rsidTr="00D762A2">
        <w:trPr>
          <w:gridAfter w:val="1"/>
          <w:wAfter w:w="12" w:type="dxa"/>
          <w:trHeight w:val="937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62A2" w:rsidRPr="00DE299F" w:rsidRDefault="00D762A2" w:rsidP="00C76EBA">
            <w:pPr>
              <w:jc w:val="center"/>
              <w:rPr>
                <w:sz w:val="22"/>
                <w:szCs w:val="22"/>
              </w:rPr>
            </w:pPr>
            <w:r w:rsidRPr="00DE299F">
              <w:rPr>
                <w:sz w:val="22"/>
                <w:szCs w:val="22"/>
              </w:rPr>
              <w:t>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:rsidR="00D762A2" w:rsidRPr="00DE299F" w:rsidRDefault="00D762A2" w:rsidP="00C76EBA">
            <w:pPr>
              <w:jc w:val="center"/>
              <w:rPr>
                <w:sz w:val="22"/>
                <w:szCs w:val="22"/>
              </w:rPr>
            </w:pPr>
            <w:r w:rsidRPr="00DE299F">
              <w:rPr>
                <w:sz w:val="22"/>
                <w:szCs w:val="22"/>
              </w:rPr>
              <w:t>Сохранность твердого инвентаря.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62A2" w:rsidRPr="00DE299F" w:rsidRDefault="00D762A2" w:rsidP="00C76E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62A2" w:rsidRPr="00DE299F" w:rsidRDefault="00D762A2" w:rsidP="00C76E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62A2" w:rsidRPr="00DE299F" w:rsidRDefault="00D762A2" w:rsidP="00C76EBA">
            <w:pPr>
              <w:jc w:val="center"/>
              <w:rPr>
                <w:sz w:val="22"/>
                <w:szCs w:val="22"/>
              </w:rPr>
            </w:pPr>
          </w:p>
        </w:tc>
      </w:tr>
      <w:tr w:rsidR="00D762A2" w:rsidRPr="00DE299F" w:rsidTr="00D762A2">
        <w:trPr>
          <w:gridAfter w:val="1"/>
          <w:wAfter w:w="12" w:type="dxa"/>
          <w:trHeight w:val="797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62A2" w:rsidRPr="00DE299F" w:rsidRDefault="00D762A2" w:rsidP="00C76EBA">
            <w:pPr>
              <w:jc w:val="center"/>
              <w:rPr>
                <w:sz w:val="22"/>
                <w:szCs w:val="22"/>
              </w:rPr>
            </w:pPr>
            <w:r w:rsidRPr="00DE299F">
              <w:rPr>
                <w:sz w:val="22"/>
                <w:szCs w:val="22"/>
              </w:rPr>
              <w:t>2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:rsidR="00D762A2" w:rsidRPr="00DE299F" w:rsidRDefault="00D762A2" w:rsidP="00C76EBA">
            <w:pPr>
              <w:jc w:val="center"/>
              <w:rPr>
                <w:sz w:val="22"/>
                <w:szCs w:val="22"/>
              </w:rPr>
            </w:pPr>
            <w:r w:rsidRPr="00DE299F">
              <w:rPr>
                <w:sz w:val="22"/>
                <w:szCs w:val="22"/>
              </w:rPr>
              <w:t>Сохранность мягкого инвентаря.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62A2" w:rsidRPr="00DE299F" w:rsidRDefault="00D762A2" w:rsidP="00C76E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62A2" w:rsidRPr="00DE299F" w:rsidRDefault="00D762A2" w:rsidP="00C76E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62A2" w:rsidRPr="00DE299F" w:rsidRDefault="00D762A2" w:rsidP="00C76EBA">
            <w:pPr>
              <w:jc w:val="center"/>
              <w:rPr>
                <w:sz w:val="22"/>
                <w:szCs w:val="22"/>
              </w:rPr>
            </w:pPr>
          </w:p>
        </w:tc>
      </w:tr>
      <w:tr w:rsidR="00D762A2" w:rsidRPr="00DE299F" w:rsidTr="00D762A2">
        <w:trPr>
          <w:gridAfter w:val="1"/>
          <w:wAfter w:w="12" w:type="dxa"/>
          <w:trHeight w:val="799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62A2" w:rsidRPr="00DE299F" w:rsidRDefault="00D762A2" w:rsidP="00C76EBA">
            <w:pPr>
              <w:jc w:val="center"/>
              <w:rPr>
                <w:sz w:val="22"/>
                <w:szCs w:val="22"/>
              </w:rPr>
            </w:pPr>
            <w:r w:rsidRPr="00DE299F">
              <w:rPr>
                <w:sz w:val="22"/>
                <w:szCs w:val="22"/>
              </w:rPr>
              <w:t>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:rsidR="00D762A2" w:rsidRPr="00DE299F" w:rsidRDefault="00D762A2" w:rsidP="00C76EBA">
            <w:pPr>
              <w:jc w:val="center"/>
              <w:rPr>
                <w:sz w:val="22"/>
                <w:szCs w:val="22"/>
              </w:rPr>
            </w:pPr>
            <w:r w:rsidRPr="00DE299F">
              <w:rPr>
                <w:sz w:val="22"/>
                <w:szCs w:val="22"/>
              </w:rPr>
              <w:t>Сохранность сантехнического оборудования.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62A2" w:rsidRPr="00DE299F" w:rsidRDefault="00D762A2" w:rsidP="00C76E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62A2" w:rsidRPr="00DE299F" w:rsidRDefault="00D762A2" w:rsidP="00C76E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62A2" w:rsidRPr="00DE299F" w:rsidRDefault="00D762A2" w:rsidP="00C76EBA">
            <w:pPr>
              <w:jc w:val="center"/>
              <w:rPr>
                <w:sz w:val="22"/>
                <w:szCs w:val="22"/>
              </w:rPr>
            </w:pPr>
          </w:p>
        </w:tc>
      </w:tr>
      <w:tr w:rsidR="00D762A2" w:rsidRPr="00DE299F" w:rsidTr="00D762A2">
        <w:trPr>
          <w:gridAfter w:val="1"/>
          <w:wAfter w:w="12" w:type="dxa"/>
          <w:trHeight w:val="50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62A2" w:rsidRPr="00DE299F" w:rsidRDefault="00D762A2" w:rsidP="00C76EBA">
            <w:pPr>
              <w:jc w:val="center"/>
              <w:rPr>
                <w:sz w:val="22"/>
                <w:szCs w:val="22"/>
              </w:rPr>
            </w:pPr>
            <w:r w:rsidRPr="00DE299F">
              <w:rPr>
                <w:sz w:val="22"/>
                <w:szCs w:val="22"/>
              </w:rPr>
              <w:t>4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:rsidR="00D762A2" w:rsidRPr="00DE299F" w:rsidRDefault="00D762A2" w:rsidP="00C76EBA">
            <w:pPr>
              <w:jc w:val="center"/>
              <w:rPr>
                <w:sz w:val="22"/>
                <w:szCs w:val="22"/>
              </w:rPr>
            </w:pPr>
            <w:r w:rsidRPr="00DE299F">
              <w:rPr>
                <w:sz w:val="22"/>
                <w:szCs w:val="22"/>
              </w:rPr>
              <w:t>Сохранность посуды.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62A2" w:rsidRPr="00DE299F" w:rsidRDefault="00D762A2" w:rsidP="00C76E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62A2" w:rsidRPr="00DE299F" w:rsidRDefault="00D762A2" w:rsidP="00C76E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62A2" w:rsidRPr="00DE299F" w:rsidRDefault="00D762A2" w:rsidP="00C76EBA">
            <w:pPr>
              <w:jc w:val="center"/>
              <w:rPr>
                <w:sz w:val="22"/>
                <w:szCs w:val="22"/>
              </w:rPr>
            </w:pPr>
          </w:p>
        </w:tc>
      </w:tr>
      <w:tr w:rsidR="00D762A2" w:rsidRPr="00DE299F" w:rsidTr="00C76EBA">
        <w:trPr>
          <w:gridAfter w:val="1"/>
          <w:wAfter w:w="12" w:type="dxa"/>
          <w:trHeight w:val="756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62A2" w:rsidRPr="00DE299F" w:rsidRDefault="00D762A2" w:rsidP="00C76EBA">
            <w:pPr>
              <w:jc w:val="center"/>
              <w:rPr>
                <w:sz w:val="22"/>
                <w:szCs w:val="22"/>
              </w:rPr>
            </w:pPr>
            <w:r w:rsidRPr="00DE299F">
              <w:rPr>
                <w:sz w:val="22"/>
                <w:szCs w:val="22"/>
              </w:rPr>
              <w:t>5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:rsidR="00D762A2" w:rsidRPr="00DE299F" w:rsidRDefault="00D762A2" w:rsidP="00C76EBA">
            <w:pPr>
              <w:jc w:val="center"/>
              <w:rPr>
                <w:sz w:val="22"/>
                <w:szCs w:val="22"/>
              </w:rPr>
            </w:pPr>
            <w:r w:rsidRPr="00DE299F">
              <w:rPr>
                <w:sz w:val="22"/>
                <w:szCs w:val="22"/>
              </w:rPr>
              <w:t>Использование горячей воды.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62A2" w:rsidRPr="00DE299F" w:rsidRDefault="00D762A2" w:rsidP="00C76E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62A2" w:rsidRPr="00DE299F" w:rsidRDefault="00D762A2" w:rsidP="00C76E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62A2" w:rsidRPr="00DE299F" w:rsidRDefault="00D762A2" w:rsidP="00C76EBA">
            <w:pPr>
              <w:jc w:val="center"/>
              <w:rPr>
                <w:sz w:val="22"/>
                <w:szCs w:val="22"/>
              </w:rPr>
            </w:pPr>
          </w:p>
        </w:tc>
      </w:tr>
      <w:tr w:rsidR="00D762A2" w:rsidRPr="00DE299F" w:rsidTr="00C76EBA">
        <w:trPr>
          <w:gridAfter w:val="1"/>
          <w:wAfter w:w="12" w:type="dxa"/>
          <w:trHeight w:val="536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62A2" w:rsidRPr="00DE299F" w:rsidRDefault="00D762A2" w:rsidP="00C76EBA">
            <w:pPr>
              <w:jc w:val="center"/>
              <w:rPr>
                <w:sz w:val="22"/>
                <w:szCs w:val="22"/>
              </w:rPr>
            </w:pPr>
            <w:r w:rsidRPr="00DE299F">
              <w:rPr>
                <w:sz w:val="22"/>
                <w:szCs w:val="22"/>
              </w:rPr>
              <w:t>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:rsidR="00D762A2" w:rsidRPr="00DE299F" w:rsidRDefault="00D762A2" w:rsidP="00C76EBA">
            <w:pPr>
              <w:jc w:val="center"/>
              <w:rPr>
                <w:sz w:val="22"/>
                <w:szCs w:val="22"/>
              </w:rPr>
            </w:pPr>
            <w:r w:rsidRPr="00DE299F">
              <w:rPr>
                <w:sz w:val="22"/>
                <w:szCs w:val="22"/>
              </w:rPr>
              <w:t>Использование холодной воды.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62A2" w:rsidRPr="00DE299F" w:rsidRDefault="00D762A2" w:rsidP="00C76E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62A2" w:rsidRPr="00DE299F" w:rsidRDefault="00D762A2" w:rsidP="00C76E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62A2" w:rsidRPr="00DE299F" w:rsidRDefault="00D762A2" w:rsidP="00C76EBA">
            <w:pPr>
              <w:jc w:val="center"/>
              <w:rPr>
                <w:sz w:val="22"/>
                <w:szCs w:val="22"/>
              </w:rPr>
            </w:pPr>
          </w:p>
        </w:tc>
      </w:tr>
      <w:tr w:rsidR="00D762A2" w:rsidRPr="00DE299F" w:rsidTr="00C76EBA">
        <w:trPr>
          <w:gridAfter w:val="1"/>
          <w:wAfter w:w="12" w:type="dxa"/>
          <w:trHeight w:val="505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62A2" w:rsidRPr="00DE299F" w:rsidRDefault="00D762A2" w:rsidP="00C76EBA">
            <w:pPr>
              <w:jc w:val="center"/>
              <w:rPr>
                <w:sz w:val="22"/>
                <w:szCs w:val="22"/>
              </w:rPr>
            </w:pPr>
            <w:r w:rsidRPr="00DE299F">
              <w:rPr>
                <w:sz w:val="22"/>
                <w:szCs w:val="22"/>
              </w:rPr>
              <w:t>7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:rsidR="00D762A2" w:rsidRPr="00DE299F" w:rsidRDefault="00D762A2" w:rsidP="00C76EBA">
            <w:pPr>
              <w:jc w:val="center"/>
              <w:rPr>
                <w:sz w:val="22"/>
                <w:szCs w:val="22"/>
              </w:rPr>
            </w:pPr>
            <w:r w:rsidRPr="00DE299F">
              <w:rPr>
                <w:sz w:val="22"/>
                <w:szCs w:val="22"/>
              </w:rPr>
              <w:t>Сохранность тепла.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62A2" w:rsidRPr="00DE299F" w:rsidRDefault="00D762A2" w:rsidP="00C76E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62A2" w:rsidRPr="00DE299F" w:rsidRDefault="00D762A2" w:rsidP="00C76E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62A2" w:rsidRPr="00DE299F" w:rsidRDefault="00D762A2" w:rsidP="00C76EBA">
            <w:pPr>
              <w:jc w:val="center"/>
              <w:rPr>
                <w:sz w:val="22"/>
                <w:szCs w:val="22"/>
              </w:rPr>
            </w:pPr>
          </w:p>
        </w:tc>
      </w:tr>
      <w:tr w:rsidR="00D762A2" w:rsidRPr="00DE299F" w:rsidTr="00C76EBA">
        <w:trPr>
          <w:gridAfter w:val="1"/>
          <w:wAfter w:w="12" w:type="dxa"/>
          <w:trHeight w:val="445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62A2" w:rsidRPr="00DE299F" w:rsidRDefault="00D762A2" w:rsidP="00C76EBA">
            <w:pPr>
              <w:jc w:val="center"/>
              <w:rPr>
                <w:sz w:val="22"/>
                <w:szCs w:val="22"/>
              </w:rPr>
            </w:pPr>
            <w:r w:rsidRPr="00DE299F">
              <w:rPr>
                <w:sz w:val="22"/>
                <w:szCs w:val="22"/>
              </w:rPr>
              <w:t>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:rsidR="00D762A2" w:rsidRPr="00DE299F" w:rsidRDefault="00D762A2" w:rsidP="00C76EBA">
            <w:pPr>
              <w:jc w:val="center"/>
              <w:rPr>
                <w:sz w:val="22"/>
                <w:szCs w:val="22"/>
              </w:rPr>
            </w:pPr>
            <w:r w:rsidRPr="00DE299F">
              <w:rPr>
                <w:sz w:val="22"/>
                <w:szCs w:val="22"/>
              </w:rPr>
              <w:t>Использование электроэнергии.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62A2" w:rsidRPr="00DE299F" w:rsidRDefault="00D762A2" w:rsidP="00C76E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62A2" w:rsidRPr="00DE299F" w:rsidRDefault="00D762A2" w:rsidP="00C76E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62A2" w:rsidRPr="00DE299F" w:rsidRDefault="00D762A2" w:rsidP="00C76EBA">
            <w:pPr>
              <w:jc w:val="center"/>
              <w:rPr>
                <w:sz w:val="22"/>
                <w:szCs w:val="22"/>
              </w:rPr>
            </w:pPr>
          </w:p>
        </w:tc>
      </w:tr>
      <w:tr w:rsidR="00D762A2" w:rsidRPr="00DE299F" w:rsidTr="00C76EBA">
        <w:trPr>
          <w:gridAfter w:val="1"/>
          <w:wAfter w:w="12" w:type="dxa"/>
          <w:trHeight w:val="81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62A2" w:rsidRPr="00DE299F" w:rsidRDefault="00D762A2" w:rsidP="00C76EBA">
            <w:pPr>
              <w:jc w:val="center"/>
              <w:rPr>
                <w:sz w:val="22"/>
                <w:szCs w:val="22"/>
              </w:rPr>
            </w:pPr>
            <w:r w:rsidRPr="00DE299F">
              <w:rPr>
                <w:sz w:val="22"/>
                <w:szCs w:val="22"/>
              </w:rPr>
              <w:t>9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:rsidR="00D762A2" w:rsidRPr="00DE299F" w:rsidRDefault="00D762A2" w:rsidP="00C76EBA">
            <w:pPr>
              <w:jc w:val="center"/>
              <w:rPr>
                <w:sz w:val="22"/>
                <w:szCs w:val="22"/>
              </w:rPr>
            </w:pPr>
            <w:r w:rsidRPr="00DE299F">
              <w:rPr>
                <w:sz w:val="22"/>
                <w:szCs w:val="22"/>
              </w:rPr>
              <w:t>Соблюдение правил по охране труда.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62A2" w:rsidRPr="00DE299F" w:rsidRDefault="00D762A2" w:rsidP="00C76E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62A2" w:rsidRPr="00DE299F" w:rsidRDefault="00D762A2" w:rsidP="00C76E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62A2" w:rsidRPr="00DE299F" w:rsidRDefault="00D762A2" w:rsidP="00C76EBA">
            <w:pPr>
              <w:jc w:val="center"/>
              <w:rPr>
                <w:sz w:val="22"/>
                <w:szCs w:val="22"/>
              </w:rPr>
            </w:pPr>
          </w:p>
        </w:tc>
      </w:tr>
      <w:tr w:rsidR="00D762A2" w:rsidRPr="00DE299F" w:rsidTr="00C76EBA">
        <w:trPr>
          <w:gridAfter w:val="1"/>
          <w:wAfter w:w="12" w:type="dxa"/>
          <w:trHeight w:val="799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62A2" w:rsidRPr="00DE299F" w:rsidRDefault="00D762A2" w:rsidP="00C76EBA">
            <w:pPr>
              <w:jc w:val="center"/>
              <w:rPr>
                <w:sz w:val="22"/>
                <w:szCs w:val="22"/>
              </w:rPr>
            </w:pPr>
            <w:r w:rsidRPr="00DE299F">
              <w:rPr>
                <w:sz w:val="22"/>
                <w:szCs w:val="22"/>
              </w:rPr>
              <w:t>10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:rsidR="00D762A2" w:rsidRPr="00DE299F" w:rsidRDefault="00D762A2" w:rsidP="00C76EBA">
            <w:pPr>
              <w:jc w:val="center"/>
              <w:rPr>
                <w:sz w:val="22"/>
                <w:szCs w:val="22"/>
              </w:rPr>
            </w:pPr>
            <w:r w:rsidRPr="00DE299F">
              <w:rPr>
                <w:sz w:val="22"/>
                <w:szCs w:val="22"/>
              </w:rPr>
              <w:t>Участие в средниках, субботниках.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62A2" w:rsidRPr="00DE299F" w:rsidRDefault="00D762A2" w:rsidP="00C76E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62A2" w:rsidRPr="00DE299F" w:rsidRDefault="00D762A2" w:rsidP="00C76E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62A2" w:rsidRPr="00DE299F" w:rsidRDefault="00D762A2" w:rsidP="00C76EBA">
            <w:pPr>
              <w:jc w:val="center"/>
              <w:rPr>
                <w:sz w:val="22"/>
                <w:szCs w:val="22"/>
              </w:rPr>
            </w:pPr>
          </w:p>
        </w:tc>
      </w:tr>
      <w:tr w:rsidR="00D762A2" w:rsidRPr="00DE299F" w:rsidTr="00C76EBA">
        <w:trPr>
          <w:trHeight w:val="378"/>
        </w:trPr>
        <w:tc>
          <w:tcPr>
            <w:tcW w:w="163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:rsidR="00D762A2" w:rsidRPr="00DE299F" w:rsidRDefault="00D762A2" w:rsidP="00C76EBA">
            <w:pPr>
              <w:rPr>
                <w:sz w:val="22"/>
                <w:szCs w:val="22"/>
              </w:rPr>
            </w:pPr>
            <w:r w:rsidRPr="00DE299F">
              <w:rPr>
                <w:noProof/>
                <w:sz w:val="22"/>
                <w:szCs w:val="22"/>
              </w:rPr>
              <w:pict>
                <v:oval id="_x0000_s1027" style="position:absolute;margin-left:583.05pt;margin-top:1.95pt;width:8.15pt;height:7.15pt;z-index:251661312;mso-position-horizontal-relative:text;mso-position-vertical-relative:text" fillcolor="#00b050" strokecolor="#00b050" strokeweight="3pt">
                  <v:shadow on="t" type="perspective" color="#622423" opacity=".5" offset="1pt" offset2="-1pt"/>
                </v:oval>
              </w:pict>
            </w:r>
            <w:r w:rsidRPr="00DE299F">
              <w:rPr>
                <w:noProof/>
                <w:sz w:val="22"/>
                <w:szCs w:val="22"/>
              </w:rPr>
              <w:pict>
                <v:oval id="_x0000_s1026" style="position:absolute;margin-left:316.35pt;margin-top:1.95pt;width:8.15pt;height:7.15pt;z-index:251660288;mso-position-horizontal-relative:text;mso-position-vertical-relative:text" fillcolor="red" strokecolor="red" strokeweight="3pt">
                  <v:shadow on="t" type="perspective" color="#622423" opacity=".5" offset="1pt" offset2="-1pt"/>
                </v:oval>
              </w:pict>
            </w:r>
            <w:r w:rsidRPr="00DE299F">
              <w:rPr>
                <w:sz w:val="22"/>
                <w:szCs w:val="22"/>
              </w:rPr>
              <w:t xml:space="preserve">                                                                                        Без замечаний -                                                                    есть замечания -          </w:t>
            </w:r>
          </w:p>
        </w:tc>
      </w:tr>
    </w:tbl>
    <w:p w:rsidR="00B52E89" w:rsidRDefault="00B52E89"/>
    <w:sectPr w:rsidR="00B52E89" w:rsidSect="00D762A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62A2"/>
    <w:rsid w:val="00444BF9"/>
    <w:rsid w:val="00B52E89"/>
    <w:rsid w:val="00D762A2"/>
    <w:rsid w:val="00FD36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2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633</Characters>
  <Application>Microsoft Office Word</Application>
  <DocSecurity>0</DocSecurity>
  <Lines>5</Lines>
  <Paragraphs>1</Paragraphs>
  <ScaleCrop>false</ScaleCrop>
  <Company>Microsoft</Company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2015-11-10T13:26:00Z</dcterms:created>
  <dcterms:modified xsi:type="dcterms:W3CDTF">2015-11-10T13:27:00Z</dcterms:modified>
</cp:coreProperties>
</file>