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7" w:type="dxa"/>
        <w:tblInd w:w="-1168" w:type="dxa"/>
        <w:tblLook w:val="04A0"/>
      </w:tblPr>
      <w:tblGrid>
        <w:gridCol w:w="850"/>
        <w:gridCol w:w="4962"/>
        <w:gridCol w:w="1560"/>
        <w:gridCol w:w="1208"/>
        <w:gridCol w:w="2227"/>
      </w:tblGrid>
      <w:tr w:rsidR="00D624E6" w:rsidRPr="00D624E6" w:rsidTr="00D624E6">
        <w:trPr>
          <w:trHeight w:val="315"/>
        </w:trPr>
        <w:tc>
          <w:tcPr>
            <w:tcW w:w="8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624E6" w:rsidRPr="00D624E6" w:rsidRDefault="00D624E6" w:rsidP="00181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заведующего за деятельностью  медсестры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_________ </w:t>
            </w:r>
            <w:r w:rsidRPr="00D624E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20</w:t>
            </w:r>
            <w:r w:rsidRPr="00D624E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___г.</w:t>
            </w:r>
          </w:p>
        </w:tc>
      </w:tr>
      <w:tr w:rsidR="00D624E6" w:rsidRPr="00D624E6" w:rsidTr="00D624E6">
        <w:trPr>
          <w:trHeight w:val="2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1818A3" w:rsidP="00181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D624E6"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D624E6"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пись</w:t>
            </w:r>
          </w:p>
        </w:tc>
      </w:tr>
      <w:tr w:rsidR="00D624E6" w:rsidRPr="00D624E6" w:rsidTr="00D624E6">
        <w:trPr>
          <w:trHeight w:val="12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7030A0"/>
                <w:sz w:val="24"/>
                <w:szCs w:val="24"/>
                <w:lang w:eastAsia="ru-RU"/>
              </w:rPr>
              <w:t>Санитарно-гигиеническое содержание помещений и территории ДОУ:</w:t>
            </w:r>
          </w:p>
        </w:tc>
      </w:tr>
      <w:tr w:rsidR="00D624E6" w:rsidRPr="00D624E6" w:rsidTr="00D624E6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графика проведения уборок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маркировка посуды, уборочного инвентаря, постели, мебели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состояние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гигиенических условий:</w:t>
            </w:r>
          </w:p>
        </w:tc>
      </w:tr>
      <w:tr w:rsidR="00D624E6" w:rsidRPr="00D624E6" w:rsidTr="00D624E6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температуры воздуха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режима проветривания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качество мытья посуды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питанием детей</w:t>
            </w:r>
          </w:p>
        </w:tc>
      </w:tr>
      <w:tr w:rsidR="00D624E6" w:rsidRPr="00D624E6" w:rsidTr="00D624E6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натуральных норм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калорийности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режима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документации по питанию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работы комиссии по </w:t>
            </w:r>
            <w:proofErr w:type="gramStart"/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питанием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4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нормативной документации по медицинскому обеспечению.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персоналом:</w:t>
            </w:r>
          </w:p>
        </w:tc>
      </w:tr>
      <w:tr w:rsidR="00D624E6" w:rsidRPr="00D624E6" w:rsidTr="00D624E6">
        <w:trPr>
          <w:trHeight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своевременность проведения инструктажа по охране жизни и здоровья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своевременность прохождения медосмотров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своевременность прохождения гигиенического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осмотр персонала на простудные и гнойничковые заболевания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соблюдение санитарно-гигиенических условий МОП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оздоровительной работы:</w:t>
            </w:r>
          </w:p>
        </w:tc>
      </w:tr>
      <w:tr w:rsidR="00D624E6" w:rsidRPr="00D624E6" w:rsidTr="00D624E6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планирование оздоровительной работы на год, месяц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посещаемости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1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заболеваемости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плана оздоровления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диагностики здоровья детей по МКР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своевременность сдачи отчетов в УО, поликлинику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педагогическим процессом:</w:t>
            </w:r>
          </w:p>
        </w:tc>
      </w:tr>
      <w:tr w:rsidR="00D624E6" w:rsidRPr="00D624E6" w:rsidTr="00D624E6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моторная плотность физкультурных занятий и прогулок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оздоровительные мероприятия в режиме дня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ведение в режиме дня экспериментальной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1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карантинных мероприятий.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8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D624E6" w:rsidRPr="00D624E6" w:rsidTr="00D624E6">
        <w:trPr>
          <w:trHeight w:val="26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по преемственности со школой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</w:tbl>
    <w:p w:rsidR="00D624E6" w:rsidRPr="00D624E6" w:rsidRDefault="00D624E6" w:rsidP="00D624E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24E6" w:rsidRPr="00D624E6" w:rsidRDefault="00D624E6" w:rsidP="00D624E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624E6">
        <w:rPr>
          <w:rFonts w:ascii="Times New Roman" w:hAnsi="Times New Roman"/>
          <w:b/>
          <w:sz w:val="24"/>
          <w:szCs w:val="24"/>
        </w:rPr>
        <w:t>Контроль заведующей за деятельностью заведующего по хозяйственной части.</w:t>
      </w: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E6">
        <w:rPr>
          <w:rFonts w:ascii="Times New Roman" w:hAnsi="Times New Roman"/>
          <w:b/>
          <w:sz w:val="24"/>
          <w:szCs w:val="24"/>
        </w:rPr>
        <w:t>________ 201_ г.</w:t>
      </w:r>
    </w:p>
    <w:tbl>
      <w:tblPr>
        <w:tblpPr w:leftFromText="180" w:rightFromText="180" w:vertAnchor="text" w:horzAnchor="margin" w:tblpX="-1168" w:tblpY="176"/>
        <w:tblW w:w="10915" w:type="dxa"/>
        <w:tblBorders>
          <w:top w:val="single" w:sz="4" w:space="0" w:color="632423"/>
          <w:left w:val="single" w:sz="4" w:space="0" w:color="632423"/>
          <w:bottom w:val="single" w:sz="4" w:space="0" w:color="632423"/>
          <w:right w:val="single" w:sz="4" w:space="0" w:color="632423"/>
          <w:insideH w:val="single" w:sz="4" w:space="0" w:color="632423"/>
          <w:insideV w:val="single" w:sz="4" w:space="0" w:color="632423"/>
        </w:tblBorders>
        <w:tblLayout w:type="fixed"/>
        <w:tblLook w:val="01E0"/>
      </w:tblPr>
      <w:tblGrid>
        <w:gridCol w:w="817"/>
        <w:gridCol w:w="3764"/>
        <w:gridCol w:w="782"/>
        <w:gridCol w:w="1158"/>
        <w:gridCol w:w="2835"/>
        <w:gridCol w:w="1559"/>
      </w:tblGrid>
      <w:tr w:rsidR="00D624E6" w:rsidRPr="00D624E6" w:rsidTr="00D624E6"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4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782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58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</w:t>
            </w:r>
          </w:p>
        </w:tc>
      </w:tr>
      <w:tr w:rsidR="00D624E6" w:rsidRPr="00D624E6" w:rsidTr="00D624E6">
        <w:trPr>
          <w:trHeight w:val="226"/>
        </w:trPr>
        <w:tc>
          <w:tcPr>
            <w:tcW w:w="817" w:type="dxa"/>
            <w:vMerge w:val="restart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8" w:type="dxa"/>
            <w:gridSpan w:val="5"/>
            <w:tcBorders>
              <w:bottom w:val="single" w:sz="4" w:space="0" w:color="auto"/>
            </w:tcBorders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Планирование работы МДОУ</w:t>
            </w:r>
            <w:r w:rsidRPr="00D624E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</w:tr>
      <w:tr w:rsidR="00D624E6" w:rsidRPr="00D624E6" w:rsidTr="00D624E6">
        <w:trPr>
          <w:trHeight w:val="373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0" w:hanging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годового плани</w:t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рования работы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442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соблюдение графиков работы младшего обслуживающего персонала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                    </w:t>
            </w:r>
            <w:r w:rsidRPr="00D624E6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— технического персонала.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календарное планирование на месяц (неделю);</w:t>
            </w:r>
          </w:p>
        </w:tc>
        <w:tc>
          <w:tcPr>
            <w:tcW w:w="782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4" w:type="dxa"/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Стимулирование деятельности </w:t>
            </w:r>
            <w:r w:rsidRPr="00D624E6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работников МДОУ</w:t>
            </w:r>
          </w:p>
        </w:tc>
        <w:tc>
          <w:tcPr>
            <w:tcW w:w="782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804"/>
        </w:trPr>
        <w:tc>
          <w:tcPr>
            <w:tcW w:w="817" w:type="dxa"/>
            <w:vMerge w:val="restart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8" w:type="dxa"/>
            <w:gridSpan w:val="5"/>
            <w:tcBorders>
              <w:bottom w:val="single" w:sz="4" w:space="0" w:color="auto"/>
            </w:tcBorders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624E6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Информационное обеспечение управления МДОУ (сбор, обработ</w:t>
            </w:r>
            <w:r w:rsidRPr="00D624E6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ка, организация выхода на раз</w:t>
            </w:r>
            <w:r w:rsidRPr="00D624E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личные уровни: родители, воспи</w:t>
            </w:r>
            <w:r w:rsidRPr="00D624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танники, администрация, внешняя </w:t>
            </w:r>
            <w:r w:rsidRPr="00D624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 и сохранение инфор</w:t>
            </w:r>
            <w:r w:rsidRPr="00D624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мации с действующими потоками:</w:t>
            </w:r>
            <w:proofErr w:type="gramEnd"/>
          </w:p>
        </w:tc>
      </w:tr>
      <w:tr w:rsidR="00D624E6" w:rsidRPr="00D624E6" w:rsidTr="00D624E6">
        <w:trPr>
          <w:trHeight w:val="561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left="-5" w:right="12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— по направлениям деятельности 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соответствии с годовым </w:t>
            </w:r>
            <w:r w:rsidRPr="00D624E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планом;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484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25" w:hanging="1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- о выполнении управленческих </w:t>
            </w:r>
            <w:r w:rsidRPr="00D624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решений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533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— текущая  информация (ежедневная, ежене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дельная, полугодовая, годовая)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6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соблюдения сани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тарно-гигиенических норм, техни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безопасности в организации </w:t>
            </w:r>
            <w:r w:rsidRPr="00D624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782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278"/>
        </w:trPr>
        <w:tc>
          <w:tcPr>
            <w:tcW w:w="817" w:type="dxa"/>
            <w:vMerge w:val="restart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98" w:type="dxa"/>
            <w:gridSpan w:val="5"/>
            <w:tcBorders>
              <w:bottom w:val="single" w:sz="4" w:space="0" w:color="auto"/>
            </w:tcBorders>
            <w:vAlign w:val="center"/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left="14" w:right="1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Материально-техническое обеспечение деятель</w:t>
            </w:r>
            <w:r w:rsidRPr="00D624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ности МДОУ</w:t>
            </w:r>
          </w:p>
        </w:tc>
      </w:tr>
      <w:tr w:rsidR="00D624E6" w:rsidRPr="00D624E6" w:rsidTr="00D624E6">
        <w:trPr>
          <w:trHeight w:val="667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82"/>
              <w:jc w:val="both"/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Сохранение и укрепление мате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риально-технической базы.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677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0" w:hanging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- Охрана и использование земли, 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находящейся в ведении МДОУ.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677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0" w:hanging="29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Проведение профилактических и ремонтных работ.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715"/>
        </w:trPr>
        <w:tc>
          <w:tcPr>
            <w:tcW w:w="817" w:type="dxa"/>
            <w:vMerge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0" w:firstLine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- Разработка перспективного плана </w:t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развития материально-техниче</w:t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ской базы МДОУ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246"/>
        </w:trPr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>Ведение документации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219"/>
        </w:trPr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10" w:firstLine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Проведение анализа деятельно</w:t>
            </w:r>
            <w:r w:rsidRPr="00D624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сти отдельных подструктур </w:t>
            </w:r>
            <w:r w:rsidRPr="00D624E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МДОУ.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466"/>
        </w:trPr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hd w:val="clear" w:color="auto" w:fill="FFFFFF"/>
              <w:spacing w:line="240" w:lineRule="auto"/>
              <w:ind w:right="58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Осуществление итогового анали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62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работы 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rPr>
          <w:trHeight w:val="647"/>
        </w:trPr>
        <w:tc>
          <w:tcPr>
            <w:tcW w:w="817" w:type="dxa"/>
            <w:vAlign w:val="center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4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widowControl w:val="0"/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Регистрация в журналах инст</w:t>
            </w:r>
            <w:r w:rsidRPr="00D624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>руктажа по технике безопасности работников МДОУ;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4E6" w:rsidRPr="00D624E6" w:rsidRDefault="00D624E6" w:rsidP="00D624E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E6">
        <w:rPr>
          <w:rFonts w:ascii="Times New Roman" w:hAnsi="Times New Roman"/>
          <w:b/>
          <w:sz w:val="24"/>
          <w:szCs w:val="24"/>
        </w:rPr>
        <w:t>Контроль заведующей за деятельностью пищеблока.</w:t>
      </w: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E6">
        <w:rPr>
          <w:rFonts w:ascii="Times New Roman" w:hAnsi="Times New Roman"/>
          <w:b/>
          <w:sz w:val="24"/>
          <w:szCs w:val="24"/>
        </w:rPr>
        <w:t>_________  201___ г.</w:t>
      </w:r>
    </w:p>
    <w:p w:rsidR="00D624E6" w:rsidRPr="00D624E6" w:rsidRDefault="00D624E6" w:rsidP="00D624E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047" w:type="dxa"/>
        <w:tblInd w:w="-1168" w:type="dxa"/>
        <w:tblBorders>
          <w:top w:val="single" w:sz="4" w:space="0" w:color="632423"/>
          <w:left w:val="single" w:sz="4" w:space="0" w:color="632423"/>
          <w:bottom w:val="single" w:sz="4" w:space="0" w:color="632423"/>
          <w:right w:val="single" w:sz="4" w:space="0" w:color="632423"/>
          <w:insideH w:val="single" w:sz="4" w:space="0" w:color="632423"/>
          <w:insideV w:val="single" w:sz="4" w:space="0" w:color="632423"/>
        </w:tblBorders>
        <w:tblLook w:val="01E0"/>
      </w:tblPr>
      <w:tblGrid>
        <w:gridCol w:w="850"/>
        <w:gridCol w:w="3687"/>
        <w:gridCol w:w="850"/>
        <w:gridCol w:w="1134"/>
        <w:gridCol w:w="2800"/>
        <w:gridCol w:w="1726"/>
      </w:tblGrid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</w:t>
            </w: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Санитарное состояние пищеблока 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Внешний вид сотрудников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Прохождение санитарного минимума работников пищеблока,  в т.ч.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сроки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Маркировка инвентаря пищеблока, т.ч.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посуда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оборудование и его соответствие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Закладка сырья,  в т.ч. 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своевременность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полнота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Технология приготовления пищи,  в т.</w:t>
            </w:r>
            <w:r w:rsidRPr="00D624E6">
              <w:rPr>
                <w:rFonts w:ascii="Times New Roman" w:hAnsi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Pr="00D624E6">
              <w:rPr>
                <w:rFonts w:ascii="Times New Roman" w:hAnsi="Times New Roman"/>
                <w:sz w:val="24"/>
                <w:szCs w:val="24"/>
              </w:rPr>
              <w:t>- внешний вид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консистенция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вкусовые качества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Наличие суточных проб и контрольных</w:t>
            </w:r>
            <w:r w:rsidRPr="00D62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блюд,  в т.ч.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lastRenderedPageBreak/>
              <w:t>- оформление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своевременность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полнота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Своевременность оформления документации, в т.ч. 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обзорное меню для помощников воспитателей и для родителей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меню-требование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Выдача готовой продукции  по группам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- соблюдение графика выдачи 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полнота (объем)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соответствия маркировки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D624E6">
        <w:tc>
          <w:tcPr>
            <w:tcW w:w="850" w:type="dxa"/>
          </w:tcPr>
          <w:p w:rsidR="00D624E6" w:rsidRPr="00D624E6" w:rsidRDefault="00D624E6" w:rsidP="00D62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Раздача пищи по группам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- сервировка стола 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полнота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- соблюдение температурного режима       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  подачи блюд</w:t>
            </w:r>
          </w:p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- отходы /в группах/</w:t>
            </w:r>
          </w:p>
        </w:tc>
        <w:tc>
          <w:tcPr>
            <w:tcW w:w="850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shd w:val="clear" w:color="auto" w:fill="auto"/>
          </w:tcPr>
          <w:p w:rsidR="00D624E6" w:rsidRPr="00D624E6" w:rsidRDefault="00D624E6" w:rsidP="00D6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4E6" w:rsidRPr="00D624E6" w:rsidRDefault="00D624E6" w:rsidP="00D624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24E6" w:rsidRPr="00D624E6" w:rsidRDefault="00D624E6" w:rsidP="00D624E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24E6" w:rsidRPr="00D624E6" w:rsidRDefault="00D624E6" w:rsidP="00D624E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E6">
        <w:rPr>
          <w:rFonts w:ascii="Times New Roman" w:hAnsi="Times New Roman"/>
          <w:b/>
          <w:sz w:val="24"/>
          <w:szCs w:val="24"/>
        </w:rPr>
        <w:t>Контроль закладки продуктов питания</w:t>
      </w: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24E6" w:rsidRPr="00D624E6" w:rsidRDefault="00D624E6" w:rsidP="00D624E6">
      <w:pPr>
        <w:spacing w:line="240" w:lineRule="auto"/>
        <w:rPr>
          <w:rFonts w:ascii="Times New Roman" w:hAnsi="Times New Roman"/>
          <w:sz w:val="24"/>
          <w:szCs w:val="24"/>
        </w:rPr>
      </w:pPr>
      <w:r w:rsidRPr="00D624E6">
        <w:rPr>
          <w:rFonts w:ascii="Times New Roman" w:hAnsi="Times New Roman"/>
          <w:sz w:val="24"/>
          <w:szCs w:val="24"/>
        </w:rPr>
        <w:t>Дата: _______ 20___г.</w:t>
      </w:r>
    </w:p>
    <w:tbl>
      <w:tblPr>
        <w:tblW w:w="9601" w:type="dxa"/>
        <w:tblBorders>
          <w:top w:val="single" w:sz="4" w:space="0" w:color="632423"/>
          <w:left w:val="single" w:sz="4" w:space="0" w:color="632423"/>
          <w:bottom w:val="single" w:sz="4" w:space="0" w:color="632423"/>
          <w:right w:val="single" w:sz="4" w:space="0" w:color="632423"/>
          <w:insideH w:val="single" w:sz="4" w:space="0" w:color="632423"/>
          <w:insideV w:val="single" w:sz="4" w:space="0" w:color="632423"/>
        </w:tblBorders>
        <w:tblLayout w:type="fixed"/>
        <w:tblLook w:val="01E0"/>
      </w:tblPr>
      <w:tblGrid>
        <w:gridCol w:w="637"/>
        <w:gridCol w:w="2118"/>
        <w:gridCol w:w="773"/>
        <w:gridCol w:w="636"/>
        <w:gridCol w:w="743"/>
        <w:gridCol w:w="636"/>
        <w:gridCol w:w="743"/>
        <w:gridCol w:w="636"/>
        <w:gridCol w:w="743"/>
        <w:gridCol w:w="636"/>
        <w:gridCol w:w="731"/>
        <w:gridCol w:w="569"/>
      </w:tblGrid>
      <w:tr w:rsidR="00D624E6" w:rsidRPr="00D624E6" w:rsidTr="00C76EBA">
        <w:tc>
          <w:tcPr>
            <w:tcW w:w="637" w:type="dxa"/>
            <w:vMerge w:val="restart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Наименования</w:t>
            </w:r>
          </w:p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продуктов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79" w:type="dxa"/>
            <w:gridSpan w:val="2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79" w:type="dxa"/>
            <w:gridSpan w:val="2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379" w:type="dxa"/>
            <w:gridSpan w:val="2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00" w:type="dxa"/>
            <w:gridSpan w:val="2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4E6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</w:tr>
      <w:tr w:rsidR="00D624E6" w:rsidRPr="00D624E6" w:rsidTr="00C76EBA">
        <w:tc>
          <w:tcPr>
            <w:tcW w:w="637" w:type="dxa"/>
            <w:vMerge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gramStart"/>
            <w:r w:rsidRPr="00D624E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D624E6"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Мясо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Кости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Куры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Рыба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E6" w:rsidRPr="00D624E6" w:rsidTr="00C76EBA">
        <w:tc>
          <w:tcPr>
            <w:tcW w:w="637" w:type="dxa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18" w:type="dxa"/>
          </w:tcPr>
          <w:p w:rsidR="00D624E6" w:rsidRPr="00D624E6" w:rsidRDefault="00D624E6" w:rsidP="00D624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4E6">
              <w:rPr>
                <w:rFonts w:ascii="Times New Roman" w:hAnsi="Times New Roman"/>
                <w:sz w:val="24"/>
                <w:szCs w:val="24"/>
              </w:rPr>
              <w:t xml:space="preserve">Мука </w:t>
            </w:r>
          </w:p>
        </w:tc>
        <w:tc>
          <w:tcPr>
            <w:tcW w:w="77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shd w:val="clear" w:color="auto" w:fill="auto"/>
          </w:tcPr>
          <w:p w:rsidR="00D624E6" w:rsidRPr="00D624E6" w:rsidRDefault="00D624E6" w:rsidP="00D624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24E6" w:rsidRPr="00D624E6" w:rsidRDefault="00D624E6" w:rsidP="00D624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2E89" w:rsidRDefault="00B52E89"/>
    <w:sectPr w:rsidR="00B52E89" w:rsidSect="00B5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24E6"/>
    <w:rsid w:val="001818A3"/>
    <w:rsid w:val="00444BF9"/>
    <w:rsid w:val="009266BB"/>
    <w:rsid w:val="00AF06B4"/>
    <w:rsid w:val="00B52E89"/>
    <w:rsid w:val="00D624E6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2015-11-10T12:59:00Z</dcterms:created>
  <dcterms:modified xsi:type="dcterms:W3CDTF">2015-11-13T11:51:00Z</dcterms:modified>
</cp:coreProperties>
</file>